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290" w:rsidRDefault="003D7290" w:rsidP="003D7290">
      <w:pPr>
        <w:widowControl/>
        <w:snapToGrid w:val="0"/>
        <w:spacing w:line="360" w:lineRule="auto"/>
        <w:ind w:firstLineChars="200" w:firstLine="482"/>
        <w:jc w:val="left"/>
        <w:rPr>
          <w:rFonts w:asciiTheme="minorEastAsia" w:hAnsiTheme="minorEastAsia" w:cs="宋体"/>
          <w:b/>
          <w:color w:val="333333"/>
          <w:kern w:val="0"/>
          <w:sz w:val="24"/>
        </w:rPr>
      </w:pPr>
      <w:r>
        <w:rPr>
          <w:rFonts w:asciiTheme="minorEastAsia" w:hAnsiTheme="minorEastAsia" w:cs="宋体" w:hint="eastAsia"/>
          <w:b/>
          <w:color w:val="333333"/>
          <w:kern w:val="0"/>
          <w:sz w:val="24"/>
        </w:rPr>
        <w:t>附件</w:t>
      </w:r>
      <w:r w:rsidR="0015235E">
        <w:rPr>
          <w:rFonts w:asciiTheme="minorEastAsia" w:hAnsiTheme="minorEastAsia" w:cs="宋体" w:hint="eastAsia"/>
          <w:b/>
          <w:color w:val="333333"/>
          <w:kern w:val="0"/>
          <w:sz w:val="24"/>
        </w:rPr>
        <w:t>7</w:t>
      </w:r>
      <w:r>
        <w:rPr>
          <w:rFonts w:asciiTheme="minorEastAsia" w:hAnsiTheme="minorEastAsia" w:cs="宋体" w:hint="eastAsia"/>
          <w:b/>
          <w:color w:val="333333"/>
          <w:kern w:val="0"/>
          <w:sz w:val="24"/>
        </w:rPr>
        <w:t>:</w:t>
      </w:r>
      <w:r w:rsidR="000819C4">
        <w:rPr>
          <w:rFonts w:asciiTheme="minorEastAsia" w:hAnsiTheme="minorEastAsia" w:cs="宋体" w:hint="eastAsia"/>
          <w:b/>
          <w:color w:val="333333"/>
          <w:kern w:val="0"/>
          <w:sz w:val="24"/>
        </w:rPr>
        <w:t xml:space="preserve">                  </w:t>
      </w:r>
      <w:r w:rsidRPr="000819C4">
        <w:rPr>
          <w:rFonts w:asciiTheme="minorEastAsia" w:hAnsiTheme="minorEastAsia" w:cs="宋体" w:hint="eastAsia"/>
          <w:b/>
          <w:color w:val="333333"/>
          <w:kern w:val="0"/>
          <w:sz w:val="32"/>
          <w:szCs w:val="32"/>
        </w:rPr>
        <w:t>案例编写的主要内容</w:t>
      </w:r>
    </w:p>
    <w:p w:rsidR="000819C4" w:rsidRDefault="000819C4" w:rsidP="003D7290">
      <w:pPr>
        <w:widowControl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</w:rPr>
      </w:pPr>
    </w:p>
    <w:p w:rsidR="003D7290" w:rsidRPr="000819C4" w:rsidRDefault="003D7290" w:rsidP="000819C4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</w:rPr>
      </w:pPr>
      <w:r w:rsidRPr="000819C4">
        <w:rPr>
          <w:rFonts w:asciiTheme="minorEastAsia" w:hAnsiTheme="minorEastAsia" w:cs="宋体" w:hint="eastAsia"/>
          <w:kern w:val="0"/>
          <w:sz w:val="24"/>
        </w:rPr>
        <w:t xml:space="preserve">案例以记录为目的，以记叙为主，兼有议论和说明。案例写作是一种归纳思维，思维的方式是从具体到抽象。内容包括： </w:t>
      </w:r>
    </w:p>
    <w:p w:rsidR="003D7290" w:rsidRPr="000819C4" w:rsidRDefault="000819C4" w:rsidP="000819C4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</w:rPr>
      </w:pPr>
      <w:r w:rsidRPr="000819C4">
        <w:rPr>
          <w:rFonts w:asciiTheme="minorEastAsia" w:hAnsiTheme="minorEastAsia" w:cs="宋体" w:hint="eastAsia"/>
          <w:kern w:val="0"/>
          <w:sz w:val="24"/>
        </w:rPr>
        <w:t>1.</w:t>
      </w:r>
      <w:r w:rsidR="003D7290" w:rsidRPr="000819C4">
        <w:rPr>
          <w:rFonts w:asciiTheme="minorEastAsia" w:hAnsiTheme="minorEastAsia" w:cs="宋体" w:hint="eastAsia"/>
          <w:kern w:val="0"/>
          <w:sz w:val="24"/>
        </w:rPr>
        <w:t xml:space="preserve">主题：撰写案例时首要考虑这个案例所要反映的问题，可从选择最有收获、最具启发性的角度切入，从而确立主题。 </w:t>
      </w:r>
    </w:p>
    <w:p w:rsidR="003D7290" w:rsidRPr="000819C4" w:rsidRDefault="000819C4" w:rsidP="000819C4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</w:rPr>
      </w:pPr>
      <w:r w:rsidRPr="000819C4">
        <w:rPr>
          <w:rFonts w:asciiTheme="minorEastAsia" w:hAnsiTheme="minorEastAsia" w:cs="宋体" w:hint="eastAsia"/>
          <w:kern w:val="0"/>
          <w:sz w:val="24"/>
        </w:rPr>
        <w:t>2.</w:t>
      </w:r>
      <w:r w:rsidR="003D7290" w:rsidRPr="000819C4">
        <w:rPr>
          <w:rFonts w:asciiTheme="minorEastAsia" w:hAnsiTheme="minorEastAsia" w:cs="宋体" w:hint="eastAsia"/>
          <w:kern w:val="0"/>
          <w:sz w:val="24"/>
        </w:rPr>
        <w:t xml:space="preserve">背景描述：背景描述是说明事件的发生有什么特别的原因或条件，即为什么做这件事情，分析本案例产生的原因。 </w:t>
      </w:r>
    </w:p>
    <w:p w:rsidR="003D7290" w:rsidRPr="000819C4" w:rsidRDefault="000819C4" w:rsidP="000819C4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</w:rPr>
      </w:pPr>
      <w:r w:rsidRPr="000819C4">
        <w:rPr>
          <w:rFonts w:asciiTheme="minorEastAsia" w:hAnsiTheme="minorEastAsia" w:cs="宋体" w:hint="eastAsia"/>
          <w:kern w:val="0"/>
          <w:sz w:val="24"/>
        </w:rPr>
        <w:t>3.</w:t>
      </w:r>
      <w:r w:rsidR="003D7290" w:rsidRPr="000819C4">
        <w:rPr>
          <w:rFonts w:asciiTheme="minorEastAsia" w:hAnsiTheme="minorEastAsia" w:cs="宋体" w:hint="eastAsia"/>
          <w:kern w:val="0"/>
          <w:sz w:val="24"/>
        </w:rPr>
        <w:t xml:space="preserve">活动内容：解决问题的过程，事实反映要充分，要原原本本，具体完整，条理清楚。 </w:t>
      </w:r>
    </w:p>
    <w:p w:rsidR="003D7290" w:rsidRPr="000819C4" w:rsidRDefault="000819C4" w:rsidP="000819C4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</w:rPr>
      </w:pPr>
      <w:r w:rsidRPr="000819C4">
        <w:rPr>
          <w:rFonts w:asciiTheme="minorEastAsia" w:hAnsiTheme="minorEastAsia" w:cs="宋体" w:hint="eastAsia"/>
          <w:kern w:val="0"/>
          <w:sz w:val="24"/>
        </w:rPr>
        <w:t>4.</w:t>
      </w:r>
      <w:r w:rsidR="003D7290" w:rsidRPr="000819C4">
        <w:rPr>
          <w:rFonts w:asciiTheme="minorEastAsia" w:hAnsiTheme="minorEastAsia" w:cs="宋体" w:hint="eastAsia"/>
          <w:kern w:val="0"/>
          <w:sz w:val="24"/>
        </w:rPr>
        <w:t xml:space="preserve">活动效果展示：通过以上活动产生的真实效果是什么，把问题解决到了什么程度，最好能用数据说明更具说服力。 </w:t>
      </w:r>
    </w:p>
    <w:p w:rsidR="003D7290" w:rsidRPr="000819C4" w:rsidRDefault="000819C4" w:rsidP="000819C4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</w:rPr>
      </w:pPr>
      <w:r w:rsidRPr="000819C4">
        <w:rPr>
          <w:rFonts w:asciiTheme="minorEastAsia" w:hAnsiTheme="minorEastAsia" w:cs="宋体" w:hint="eastAsia"/>
          <w:kern w:val="0"/>
          <w:sz w:val="24"/>
        </w:rPr>
        <w:t>5.</w:t>
      </w:r>
      <w:r w:rsidR="003D7290" w:rsidRPr="000819C4">
        <w:rPr>
          <w:rFonts w:asciiTheme="minorEastAsia" w:hAnsiTheme="minorEastAsia" w:cs="宋体" w:hint="eastAsia"/>
          <w:kern w:val="0"/>
          <w:sz w:val="24"/>
        </w:rPr>
        <w:t xml:space="preserve">事件分析：是对案例本身进行分析，揭示事件的意义和价值。也可以分析本案例中成功的经验、失败的教训等。 </w:t>
      </w:r>
    </w:p>
    <w:p w:rsidR="003D7290" w:rsidRPr="000819C4" w:rsidRDefault="000819C4" w:rsidP="000819C4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</w:rPr>
      </w:pPr>
      <w:r w:rsidRPr="000819C4">
        <w:rPr>
          <w:rFonts w:asciiTheme="minorEastAsia" w:hAnsiTheme="minorEastAsia" w:cs="宋体" w:hint="eastAsia"/>
          <w:kern w:val="0"/>
          <w:sz w:val="24"/>
        </w:rPr>
        <w:t>6.</w:t>
      </w:r>
      <w:r w:rsidR="003D7290" w:rsidRPr="000819C4">
        <w:rPr>
          <w:rFonts w:asciiTheme="minorEastAsia" w:hAnsiTheme="minorEastAsia" w:cs="宋体" w:hint="eastAsia"/>
          <w:kern w:val="0"/>
          <w:sz w:val="24"/>
        </w:rPr>
        <w:t xml:space="preserve">经验分享：是从案例本身抽象出来的深层次的理论经验和科学规律，或对已有理论的提升和完善。 </w:t>
      </w:r>
    </w:p>
    <w:p w:rsidR="003D7290" w:rsidRPr="000819C4" w:rsidRDefault="000819C4" w:rsidP="000819C4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</w:rPr>
      </w:pPr>
      <w:r w:rsidRPr="000819C4">
        <w:rPr>
          <w:rFonts w:asciiTheme="minorEastAsia" w:hAnsiTheme="minorEastAsia" w:cs="宋体" w:hint="eastAsia"/>
          <w:kern w:val="0"/>
          <w:sz w:val="24"/>
        </w:rPr>
        <w:t>7.</w:t>
      </w:r>
      <w:r w:rsidR="003D7290" w:rsidRPr="000819C4">
        <w:rPr>
          <w:rFonts w:asciiTheme="minorEastAsia" w:hAnsiTheme="minorEastAsia" w:cs="宋体" w:hint="eastAsia"/>
          <w:kern w:val="0"/>
          <w:sz w:val="24"/>
        </w:rPr>
        <w:t xml:space="preserve">问题延伸思考：通过本案例进行进一步的思考。这种解决问题的方法是否是最好的方法，是否还有更好的解决问题的方法。 </w:t>
      </w:r>
    </w:p>
    <w:p w:rsidR="003D7290" w:rsidRDefault="000819C4" w:rsidP="000819C4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</w:rPr>
      </w:pPr>
      <w:r w:rsidRPr="000819C4">
        <w:rPr>
          <w:rFonts w:asciiTheme="minorEastAsia" w:hAnsiTheme="minorEastAsia" w:cs="宋体" w:hint="eastAsia"/>
          <w:kern w:val="0"/>
          <w:sz w:val="24"/>
        </w:rPr>
        <w:t>8.</w:t>
      </w:r>
      <w:r w:rsidR="003D7290" w:rsidRPr="000819C4">
        <w:rPr>
          <w:rFonts w:asciiTheme="minorEastAsia" w:hAnsiTheme="minorEastAsia" w:cs="宋体" w:hint="eastAsia"/>
          <w:kern w:val="0"/>
          <w:sz w:val="24"/>
        </w:rPr>
        <w:t xml:space="preserve">照片、视频：与案例紧密相关，可以给予更多的感性认识。 </w:t>
      </w:r>
    </w:p>
    <w:p w:rsidR="000819C4" w:rsidRDefault="000819C4" w:rsidP="003D7290">
      <w:pPr>
        <w:widowControl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</w:rPr>
      </w:pPr>
    </w:p>
    <w:p w:rsidR="000819C4" w:rsidRDefault="000819C4" w:rsidP="003D7290">
      <w:pPr>
        <w:widowControl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</w:rPr>
      </w:pPr>
    </w:p>
    <w:p w:rsidR="000819C4" w:rsidRDefault="000819C4" w:rsidP="003D7290">
      <w:pPr>
        <w:widowControl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</w:rPr>
      </w:pPr>
    </w:p>
    <w:p w:rsidR="000819C4" w:rsidRDefault="000819C4" w:rsidP="003D7290">
      <w:pPr>
        <w:widowControl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</w:rPr>
      </w:pPr>
    </w:p>
    <w:p w:rsidR="000819C4" w:rsidRDefault="000819C4" w:rsidP="003D7290">
      <w:pPr>
        <w:widowControl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</w:rPr>
      </w:pPr>
    </w:p>
    <w:p w:rsidR="000819C4" w:rsidRDefault="000819C4" w:rsidP="003D7290">
      <w:pPr>
        <w:widowControl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</w:rPr>
      </w:pPr>
    </w:p>
    <w:p w:rsidR="000819C4" w:rsidRDefault="000819C4" w:rsidP="003D7290">
      <w:pPr>
        <w:widowControl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</w:rPr>
      </w:pPr>
    </w:p>
    <w:p w:rsidR="000819C4" w:rsidRDefault="000819C4" w:rsidP="003D7290">
      <w:pPr>
        <w:widowControl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</w:rPr>
      </w:pPr>
    </w:p>
    <w:p w:rsidR="000819C4" w:rsidRDefault="000819C4" w:rsidP="003D7290">
      <w:pPr>
        <w:widowControl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</w:rPr>
      </w:pPr>
    </w:p>
    <w:p w:rsidR="000819C4" w:rsidRDefault="000819C4" w:rsidP="003D7290">
      <w:pPr>
        <w:widowControl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</w:rPr>
      </w:pPr>
    </w:p>
    <w:p w:rsidR="000819C4" w:rsidRDefault="000819C4" w:rsidP="003D7290">
      <w:pPr>
        <w:widowControl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</w:rPr>
      </w:pPr>
    </w:p>
    <w:p w:rsidR="000819C4" w:rsidRDefault="000819C4" w:rsidP="003D7290">
      <w:pPr>
        <w:widowControl/>
        <w:snapToGrid w:val="0"/>
        <w:spacing w:line="360" w:lineRule="auto"/>
        <w:ind w:firstLineChars="200" w:firstLine="480"/>
        <w:jc w:val="left"/>
        <w:rPr>
          <w:rFonts w:asciiTheme="minorEastAsia" w:hAnsiTheme="minorEastAsia" w:cs="宋体"/>
          <w:color w:val="333333"/>
          <w:kern w:val="0"/>
          <w:sz w:val="24"/>
        </w:rPr>
      </w:pPr>
    </w:p>
    <w:p w:rsidR="000819C4" w:rsidRDefault="000819C4" w:rsidP="000A29F6">
      <w:pPr>
        <w:widowControl/>
        <w:snapToGrid w:val="0"/>
        <w:spacing w:line="360" w:lineRule="auto"/>
        <w:jc w:val="center"/>
        <w:rPr>
          <w:rFonts w:asciiTheme="minorEastAsia" w:hAnsiTheme="minorEastAsia" w:cs="宋体"/>
          <w:b/>
          <w:color w:val="333333"/>
          <w:kern w:val="0"/>
          <w:sz w:val="24"/>
        </w:rPr>
      </w:pPr>
      <w:r w:rsidRPr="000819C4">
        <w:rPr>
          <w:rFonts w:asciiTheme="minorEastAsia" w:hAnsiTheme="minorEastAsia" w:cs="宋体" w:hint="eastAsia"/>
          <w:b/>
          <w:color w:val="333333"/>
          <w:kern w:val="0"/>
          <w:sz w:val="32"/>
          <w:szCs w:val="32"/>
        </w:rPr>
        <w:lastRenderedPageBreak/>
        <w:t>案例编写的格式</w:t>
      </w:r>
      <w:r w:rsidR="000A29F6">
        <w:rPr>
          <w:rFonts w:asciiTheme="minorEastAsia" w:hAnsiTheme="minorEastAsia" w:cs="宋体" w:hint="eastAsia"/>
          <w:b/>
          <w:color w:val="333333"/>
          <w:kern w:val="0"/>
          <w:sz w:val="32"/>
          <w:szCs w:val="32"/>
        </w:rPr>
        <w:t>模板</w:t>
      </w:r>
      <w:r w:rsidRPr="000819C4">
        <w:rPr>
          <w:rFonts w:asciiTheme="minorEastAsia" w:hAnsiTheme="minorEastAsia" w:cs="宋体" w:hint="eastAsia"/>
          <w:b/>
          <w:color w:val="333333"/>
          <w:kern w:val="0"/>
          <w:sz w:val="32"/>
          <w:szCs w:val="32"/>
        </w:rPr>
        <w:t>（仅供参考）</w:t>
      </w:r>
    </w:p>
    <w:p w:rsidR="000819C4" w:rsidRDefault="000819C4" w:rsidP="000819C4">
      <w:pPr>
        <w:widowControl/>
        <w:spacing w:line="600" w:lineRule="exact"/>
        <w:rPr>
          <w:rFonts w:ascii="仿宋_GB2312" w:eastAsia="仿宋_GB2312" w:hAnsi="宋体" w:cs="宋体"/>
          <w:b/>
          <w:color w:val="FF0000"/>
          <w:kern w:val="0"/>
          <w:sz w:val="32"/>
        </w:rPr>
      </w:pPr>
    </w:p>
    <w:p w:rsidR="00530CFD" w:rsidRDefault="00530CFD" w:rsidP="000819C4">
      <w:pPr>
        <w:widowControl/>
        <w:spacing w:line="600" w:lineRule="exact"/>
        <w:rPr>
          <w:rFonts w:ascii="仿宋_GB2312" w:eastAsia="仿宋_GB2312" w:hAnsi="宋体" w:cs="宋体"/>
          <w:b/>
          <w:color w:val="FF0000"/>
          <w:kern w:val="0"/>
          <w:sz w:val="32"/>
        </w:rPr>
      </w:pPr>
    </w:p>
    <w:p w:rsidR="00530CFD" w:rsidRPr="00530CFD" w:rsidRDefault="00530CFD" w:rsidP="000819C4">
      <w:pPr>
        <w:widowControl/>
        <w:spacing w:line="600" w:lineRule="exact"/>
        <w:rPr>
          <w:rFonts w:ascii="仿宋_GB2312" w:eastAsia="仿宋_GB2312" w:hAnsi="宋体" w:cs="宋体"/>
          <w:b/>
          <w:color w:val="FF0000"/>
          <w:kern w:val="0"/>
          <w:sz w:val="32"/>
        </w:rPr>
      </w:pPr>
    </w:p>
    <w:p w:rsidR="000819C4" w:rsidRDefault="000819C4" w:rsidP="000819C4">
      <w:pPr>
        <w:widowControl/>
        <w:spacing w:line="600" w:lineRule="exact"/>
        <w:rPr>
          <w:rFonts w:ascii="仿宋_GB2312" w:eastAsia="仿宋_GB2312" w:hAnsi="宋体" w:cs="宋体"/>
          <w:b/>
          <w:color w:val="333333"/>
          <w:kern w:val="0"/>
          <w:sz w:val="32"/>
        </w:rPr>
      </w:pPr>
      <w:r w:rsidRPr="000819C4">
        <w:rPr>
          <w:rFonts w:ascii="仿宋_GB2312" w:eastAsia="仿宋_GB2312" w:hAnsi="宋体" w:cs="宋体" w:hint="eastAsia"/>
          <w:b/>
          <w:color w:val="FF0000"/>
          <w:kern w:val="0"/>
          <w:sz w:val="32"/>
        </w:rPr>
        <w:t>（封面）</w:t>
      </w:r>
      <w:r>
        <w:rPr>
          <w:rFonts w:ascii="仿宋_GB2312" w:eastAsia="仿宋_GB2312" w:hAnsi="宋体" w:cs="宋体" w:hint="eastAsia"/>
          <w:b/>
          <w:color w:val="333333"/>
          <w:kern w:val="0"/>
          <w:sz w:val="32"/>
        </w:rPr>
        <w:t xml:space="preserve"> </w:t>
      </w:r>
    </w:p>
    <w:p w:rsidR="000819C4" w:rsidRPr="0076135D" w:rsidRDefault="000819C4" w:rsidP="000819C4">
      <w:pPr>
        <w:widowControl/>
        <w:spacing w:line="600" w:lineRule="exact"/>
        <w:ind w:firstLineChars="600" w:firstLine="1928"/>
        <w:rPr>
          <w:rFonts w:ascii="宋体" w:eastAsia="宋体" w:hAnsi="宋体" w:cs="宋体"/>
          <w:color w:val="333333"/>
          <w:kern w:val="0"/>
          <w:sz w:val="24"/>
        </w:rPr>
      </w:pPr>
      <w:r>
        <w:rPr>
          <w:rFonts w:ascii="仿宋_GB2312" w:eastAsia="仿宋_GB2312" w:hAnsi="宋体" w:cs="宋体" w:hint="eastAsia"/>
          <w:b/>
          <w:color w:val="333333"/>
          <w:kern w:val="0"/>
          <w:sz w:val="32"/>
        </w:rPr>
        <w:t xml:space="preserve"> </w:t>
      </w:r>
      <w:r w:rsidRPr="0076135D">
        <w:rPr>
          <w:rFonts w:ascii="仿宋_GB2312" w:eastAsia="仿宋_GB2312" w:hAnsi="宋体" w:cs="宋体" w:hint="eastAsia"/>
          <w:b/>
          <w:color w:val="333333"/>
          <w:kern w:val="0"/>
          <w:sz w:val="32"/>
        </w:rPr>
        <w:t>案例名称</w:t>
      </w:r>
      <w:r w:rsidRPr="0076135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（宋体、三号、加粗、居中） </w:t>
      </w:r>
    </w:p>
    <w:p w:rsidR="000819C4" w:rsidRDefault="000819C4" w:rsidP="000819C4">
      <w:pPr>
        <w:widowControl/>
        <w:spacing w:line="600" w:lineRule="exact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</w:p>
    <w:p w:rsidR="000819C4" w:rsidRPr="0076135D" w:rsidRDefault="001735C3" w:rsidP="000819C4">
      <w:pPr>
        <w:widowControl/>
        <w:spacing w:line="600" w:lineRule="exact"/>
        <w:jc w:val="left"/>
        <w:rPr>
          <w:rFonts w:ascii="宋体" w:eastAsia="宋体" w:hAnsi="宋体" w:cs="宋体"/>
          <w:color w:val="333333"/>
          <w:kern w:val="0"/>
          <w:sz w:val="24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  </w:t>
      </w:r>
      <w:r w:rsidR="00056C3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</w:t>
      </w:r>
      <w:r w:rsidR="000819C4" w:rsidRPr="0076135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学院名称： </w:t>
      </w:r>
    </w:p>
    <w:p w:rsidR="000819C4" w:rsidRPr="0076135D" w:rsidRDefault="001735C3" w:rsidP="000819C4">
      <w:pPr>
        <w:widowControl/>
        <w:spacing w:line="600" w:lineRule="exact"/>
        <w:jc w:val="left"/>
        <w:rPr>
          <w:rFonts w:ascii="宋体" w:eastAsia="宋体" w:hAnsi="宋体" w:cs="宋体"/>
          <w:color w:val="333333"/>
          <w:kern w:val="0"/>
          <w:sz w:val="24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  </w:t>
      </w:r>
      <w:r w:rsidR="00056C3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</w:t>
      </w:r>
      <w:r w:rsidR="000819C4" w:rsidRPr="0076135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适用课程名称： </w:t>
      </w:r>
    </w:p>
    <w:p w:rsidR="000819C4" w:rsidRPr="0076135D" w:rsidRDefault="001735C3" w:rsidP="000819C4">
      <w:pPr>
        <w:widowControl/>
        <w:spacing w:line="600" w:lineRule="exact"/>
        <w:jc w:val="left"/>
        <w:rPr>
          <w:rFonts w:ascii="宋体" w:eastAsia="宋体" w:hAnsi="宋体" w:cs="宋体"/>
          <w:color w:val="333333"/>
          <w:kern w:val="0"/>
          <w:sz w:val="24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  </w:t>
      </w:r>
      <w:r w:rsidR="00056C3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</w:t>
      </w:r>
      <w:r w:rsidR="000819C4" w:rsidRPr="0076135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作者姓名： </w:t>
      </w:r>
    </w:p>
    <w:p w:rsidR="000819C4" w:rsidRDefault="001735C3" w:rsidP="000819C4">
      <w:pPr>
        <w:widowControl/>
        <w:spacing w:line="600" w:lineRule="exact"/>
        <w:jc w:val="left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  </w:t>
      </w:r>
      <w:r w:rsidR="00056C36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</w:t>
      </w:r>
      <w:r w:rsidR="000819C4" w:rsidRPr="0076135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应用对象： </w:t>
      </w:r>
    </w:p>
    <w:p w:rsidR="000819C4" w:rsidRDefault="000819C4" w:rsidP="000819C4">
      <w:pPr>
        <w:widowControl/>
        <w:spacing w:line="600" w:lineRule="exact"/>
        <w:jc w:val="left"/>
        <w:rPr>
          <w:rFonts w:ascii="宋体" w:eastAsia="宋体" w:hAnsi="宋体" w:cs="宋体" w:hint="eastAsia"/>
          <w:color w:val="333333"/>
          <w:kern w:val="0"/>
          <w:sz w:val="24"/>
        </w:rPr>
      </w:pPr>
    </w:p>
    <w:p w:rsidR="001735C3" w:rsidRDefault="001735C3" w:rsidP="000819C4">
      <w:pPr>
        <w:widowControl/>
        <w:spacing w:line="600" w:lineRule="exact"/>
        <w:jc w:val="left"/>
        <w:rPr>
          <w:rFonts w:ascii="宋体" w:eastAsia="宋体" w:hAnsi="宋体" w:cs="宋体" w:hint="eastAsia"/>
          <w:color w:val="333333"/>
          <w:kern w:val="0"/>
          <w:sz w:val="24"/>
        </w:rPr>
      </w:pPr>
    </w:p>
    <w:p w:rsidR="001735C3" w:rsidRDefault="001735C3" w:rsidP="000819C4">
      <w:pPr>
        <w:widowControl/>
        <w:spacing w:line="600" w:lineRule="exact"/>
        <w:jc w:val="left"/>
        <w:rPr>
          <w:rFonts w:ascii="宋体" w:eastAsia="宋体" w:hAnsi="宋体" w:cs="宋体" w:hint="eastAsia"/>
          <w:color w:val="333333"/>
          <w:kern w:val="0"/>
          <w:sz w:val="24"/>
        </w:rPr>
      </w:pPr>
    </w:p>
    <w:p w:rsidR="001735C3" w:rsidRDefault="001735C3" w:rsidP="000819C4">
      <w:pPr>
        <w:widowControl/>
        <w:spacing w:line="600" w:lineRule="exact"/>
        <w:jc w:val="left"/>
        <w:rPr>
          <w:rFonts w:ascii="宋体" w:eastAsia="宋体" w:hAnsi="宋体" w:cs="宋体" w:hint="eastAsia"/>
          <w:color w:val="333333"/>
          <w:kern w:val="0"/>
          <w:sz w:val="24"/>
        </w:rPr>
      </w:pPr>
    </w:p>
    <w:p w:rsidR="001735C3" w:rsidRDefault="001735C3" w:rsidP="000819C4">
      <w:pPr>
        <w:widowControl/>
        <w:spacing w:line="600" w:lineRule="exact"/>
        <w:jc w:val="left"/>
        <w:rPr>
          <w:rFonts w:ascii="宋体" w:eastAsia="宋体" w:hAnsi="宋体" w:cs="宋体" w:hint="eastAsia"/>
          <w:color w:val="333333"/>
          <w:kern w:val="0"/>
          <w:sz w:val="24"/>
        </w:rPr>
      </w:pPr>
    </w:p>
    <w:p w:rsidR="001735C3" w:rsidRDefault="001735C3" w:rsidP="000819C4">
      <w:pPr>
        <w:widowControl/>
        <w:spacing w:line="600" w:lineRule="exact"/>
        <w:jc w:val="left"/>
        <w:rPr>
          <w:rFonts w:ascii="宋体" w:eastAsia="宋体" w:hAnsi="宋体" w:cs="宋体" w:hint="eastAsia"/>
          <w:color w:val="333333"/>
          <w:kern w:val="0"/>
          <w:sz w:val="24"/>
        </w:rPr>
      </w:pPr>
    </w:p>
    <w:p w:rsidR="001735C3" w:rsidRDefault="001735C3" w:rsidP="000819C4">
      <w:pPr>
        <w:widowControl/>
        <w:spacing w:line="600" w:lineRule="exact"/>
        <w:jc w:val="left"/>
        <w:rPr>
          <w:rFonts w:ascii="宋体" w:eastAsia="宋体" w:hAnsi="宋体" w:cs="宋体" w:hint="eastAsia"/>
          <w:color w:val="333333"/>
          <w:kern w:val="0"/>
          <w:sz w:val="24"/>
        </w:rPr>
      </w:pPr>
    </w:p>
    <w:p w:rsidR="001735C3" w:rsidRDefault="001735C3" w:rsidP="000819C4">
      <w:pPr>
        <w:widowControl/>
        <w:spacing w:line="600" w:lineRule="exact"/>
        <w:jc w:val="left"/>
        <w:rPr>
          <w:rFonts w:ascii="宋体" w:eastAsia="宋体" w:hAnsi="宋体" w:cs="宋体" w:hint="eastAsia"/>
          <w:color w:val="333333"/>
          <w:kern w:val="0"/>
          <w:sz w:val="24"/>
        </w:rPr>
      </w:pPr>
    </w:p>
    <w:p w:rsidR="001735C3" w:rsidRDefault="001735C3" w:rsidP="000819C4">
      <w:pPr>
        <w:widowControl/>
        <w:spacing w:line="600" w:lineRule="exact"/>
        <w:jc w:val="left"/>
        <w:rPr>
          <w:rFonts w:ascii="宋体" w:eastAsia="宋体" w:hAnsi="宋体" w:cs="宋体" w:hint="eastAsia"/>
          <w:color w:val="333333"/>
          <w:kern w:val="0"/>
          <w:sz w:val="24"/>
        </w:rPr>
      </w:pPr>
    </w:p>
    <w:p w:rsidR="001735C3" w:rsidRDefault="001735C3" w:rsidP="000819C4">
      <w:pPr>
        <w:widowControl/>
        <w:spacing w:line="600" w:lineRule="exact"/>
        <w:jc w:val="left"/>
        <w:rPr>
          <w:rFonts w:ascii="宋体" w:eastAsia="宋体" w:hAnsi="宋体" w:cs="宋体" w:hint="eastAsia"/>
          <w:color w:val="333333"/>
          <w:kern w:val="0"/>
          <w:sz w:val="24"/>
        </w:rPr>
      </w:pPr>
    </w:p>
    <w:p w:rsidR="001735C3" w:rsidRPr="0076135D" w:rsidRDefault="001735C3" w:rsidP="000819C4">
      <w:pPr>
        <w:widowControl/>
        <w:spacing w:line="600" w:lineRule="exact"/>
        <w:jc w:val="left"/>
        <w:rPr>
          <w:rFonts w:ascii="宋体" w:eastAsia="宋体" w:hAnsi="宋体" w:cs="宋体"/>
          <w:color w:val="333333"/>
          <w:kern w:val="0"/>
          <w:sz w:val="24"/>
        </w:rPr>
      </w:pPr>
    </w:p>
    <w:p w:rsidR="000819C4" w:rsidRPr="0076135D" w:rsidRDefault="000819C4" w:rsidP="000819C4">
      <w:pPr>
        <w:widowControl/>
        <w:spacing w:line="600" w:lineRule="exact"/>
        <w:jc w:val="center"/>
        <w:rPr>
          <w:rFonts w:ascii="宋体" w:eastAsia="宋体" w:hAnsi="宋体" w:cs="宋体"/>
          <w:color w:val="333333"/>
          <w:kern w:val="0"/>
          <w:sz w:val="24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江苏</w:t>
      </w:r>
      <w:r w:rsidR="0030559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科技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大学</w:t>
      </w:r>
      <w:r w:rsidRPr="0076135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研究生院制 </w:t>
      </w:r>
    </w:p>
    <w:p w:rsidR="000819C4" w:rsidRPr="0076135D" w:rsidRDefault="000819C4" w:rsidP="000819C4">
      <w:pPr>
        <w:widowControl/>
        <w:spacing w:line="600" w:lineRule="exact"/>
        <w:jc w:val="center"/>
        <w:rPr>
          <w:rFonts w:ascii="宋体" w:eastAsia="宋体" w:hAnsi="宋体" w:cs="宋体"/>
          <w:color w:val="333333"/>
          <w:kern w:val="0"/>
          <w:sz w:val="24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   </w:t>
      </w:r>
      <w:r w:rsidR="001735C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2020</w:t>
      </w:r>
      <w:r w:rsidRPr="0076135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年 </w:t>
      </w:r>
      <w:r w:rsidR="001735C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11 </w:t>
      </w:r>
      <w:r w:rsidRPr="0076135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 xml:space="preserve">月 </w:t>
      </w:r>
    </w:p>
    <w:p w:rsidR="000819C4" w:rsidRPr="00635217" w:rsidRDefault="000819C4" w:rsidP="000819C4">
      <w:pPr>
        <w:widowControl/>
        <w:spacing w:line="600" w:lineRule="exact"/>
        <w:rPr>
          <w:rFonts w:ascii="仿宋_GB2312" w:eastAsia="仿宋_GB2312" w:hAnsi="宋体" w:cs="宋体"/>
          <w:b/>
          <w:color w:val="FF0000"/>
          <w:kern w:val="0"/>
          <w:sz w:val="32"/>
        </w:rPr>
      </w:pPr>
      <w:r w:rsidRPr="00635217">
        <w:rPr>
          <w:rFonts w:ascii="仿宋_GB2312" w:eastAsia="仿宋_GB2312" w:hAnsi="宋体" w:cs="宋体" w:hint="eastAsia"/>
          <w:b/>
          <w:color w:val="FF0000"/>
          <w:kern w:val="0"/>
          <w:sz w:val="32"/>
        </w:rPr>
        <w:lastRenderedPageBreak/>
        <w:t>（正文</w:t>
      </w:r>
      <w:r w:rsidR="00635217" w:rsidRPr="00635217">
        <w:rPr>
          <w:rFonts w:ascii="仿宋_GB2312" w:eastAsia="仿宋_GB2312" w:hAnsi="宋体" w:cs="宋体" w:hint="eastAsia"/>
          <w:b/>
          <w:color w:val="FF0000"/>
          <w:kern w:val="0"/>
          <w:sz w:val="32"/>
        </w:rPr>
        <w:t>，</w:t>
      </w:r>
      <w:r w:rsidR="00635217" w:rsidRPr="00635217">
        <w:rPr>
          <w:rFonts w:ascii="仿宋_GB2312" w:eastAsia="仿宋_GB2312" w:hAnsi="仿宋_GB2312" w:cs="仿宋_GB2312" w:hint="eastAsia"/>
          <w:color w:val="FF0000"/>
          <w:kern w:val="0"/>
          <w:sz w:val="32"/>
          <w:szCs w:val="32"/>
        </w:rPr>
        <w:t>一般不少于3000字</w:t>
      </w:r>
      <w:r w:rsidRPr="00635217">
        <w:rPr>
          <w:rFonts w:ascii="仿宋_GB2312" w:eastAsia="仿宋_GB2312" w:hAnsi="宋体" w:cs="宋体" w:hint="eastAsia"/>
          <w:b/>
          <w:color w:val="FF0000"/>
          <w:kern w:val="0"/>
          <w:sz w:val="32"/>
        </w:rPr>
        <w:t>）</w:t>
      </w:r>
    </w:p>
    <w:p w:rsidR="000819C4" w:rsidRPr="0076135D" w:rsidRDefault="000819C4" w:rsidP="000819C4">
      <w:pPr>
        <w:widowControl/>
        <w:spacing w:line="360" w:lineRule="auto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宋体" w:hint="eastAsia"/>
          <w:b/>
          <w:color w:val="333333"/>
          <w:kern w:val="0"/>
          <w:sz w:val="24"/>
        </w:rPr>
        <w:t>摘</w:t>
      </w:r>
      <w:r w:rsidRPr="0076135D">
        <w:rPr>
          <w:rFonts w:ascii="Calibri" w:eastAsia="宋体" w:hAnsi="Calibri" w:cs="Calibri"/>
          <w:b/>
          <w:color w:val="333333"/>
          <w:kern w:val="0"/>
          <w:sz w:val="24"/>
        </w:rPr>
        <w:t xml:space="preserve"> </w:t>
      </w:r>
      <w:r w:rsidRPr="0076135D">
        <w:rPr>
          <w:rFonts w:ascii="Calibri" w:eastAsia="宋体" w:hAnsi="Calibri" w:cs="宋体" w:hint="eastAsia"/>
          <w:b/>
          <w:color w:val="333333"/>
          <w:kern w:val="0"/>
          <w:sz w:val="24"/>
        </w:rPr>
        <w:t>要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（宋体、小四、加粗）：本案例描述了</w:t>
      </w:r>
      <w:r w:rsidRPr="0076135D">
        <w:rPr>
          <w:rFonts w:ascii="Calibri" w:eastAsia="宋体" w:hAnsi="Calibri" w:cs="Calibri"/>
          <w:color w:val="333333"/>
          <w:kern w:val="0"/>
          <w:sz w:val="24"/>
        </w:rPr>
        <w:t xml:space="preserve">...... 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（宋体、小四，总结案例内容，不作评论分析，</w:t>
      </w:r>
      <w:r w:rsidRPr="0076135D">
        <w:rPr>
          <w:rFonts w:ascii="Calibri" w:eastAsia="宋体" w:hAnsi="Calibri" w:cs="Calibri"/>
          <w:color w:val="333333"/>
          <w:kern w:val="0"/>
          <w:sz w:val="24"/>
        </w:rPr>
        <w:t>300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字以内）</w:t>
      </w:r>
      <w:r w:rsidRPr="0076135D">
        <w:rPr>
          <w:rFonts w:ascii="宋体" w:eastAsia="宋体" w:hAnsi="宋体" w:cs="宋体"/>
          <w:color w:val="333333"/>
          <w:kern w:val="0"/>
          <w:sz w:val="24"/>
        </w:rPr>
        <w:t xml:space="preserve"> </w:t>
      </w:r>
    </w:p>
    <w:p w:rsidR="000819C4" w:rsidRPr="0076135D" w:rsidRDefault="000819C4" w:rsidP="000819C4">
      <w:pPr>
        <w:widowControl/>
        <w:spacing w:line="360" w:lineRule="auto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宋体" w:hint="eastAsia"/>
          <w:b/>
          <w:color w:val="333333"/>
          <w:kern w:val="0"/>
          <w:sz w:val="24"/>
        </w:rPr>
        <w:t>关键词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（宋体、加粗、小四，</w:t>
      </w:r>
      <w:r w:rsidRPr="0076135D">
        <w:rPr>
          <w:rFonts w:ascii="Calibri" w:eastAsia="宋体" w:hAnsi="Calibri" w:cs="Calibri"/>
          <w:color w:val="333333"/>
          <w:kern w:val="0"/>
          <w:sz w:val="24"/>
        </w:rPr>
        <w:t>3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－</w:t>
      </w:r>
      <w:r w:rsidRPr="0076135D">
        <w:rPr>
          <w:rFonts w:ascii="Calibri" w:eastAsia="宋体" w:hAnsi="Calibri" w:cs="Calibri"/>
          <w:color w:val="333333"/>
          <w:kern w:val="0"/>
          <w:sz w:val="24"/>
        </w:rPr>
        <w:t>5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个）</w:t>
      </w:r>
      <w:r w:rsidRPr="0076135D">
        <w:rPr>
          <w:rFonts w:ascii="Calibri" w:eastAsia="宋体" w:hAnsi="Calibri" w:cs="宋体" w:hint="eastAsia"/>
          <w:b/>
          <w:color w:val="333333"/>
          <w:kern w:val="0"/>
          <w:sz w:val="24"/>
        </w:rPr>
        <w:t>：</w:t>
      </w:r>
      <w:r w:rsidRPr="0076135D">
        <w:rPr>
          <w:rFonts w:ascii="Calibri" w:eastAsia="宋体" w:hAnsi="Calibri" w:cs="Calibri"/>
          <w:color w:val="333333"/>
          <w:kern w:val="0"/>
          <w:sz w:val="24"/>
        </w:rPr>
        <w:t xml:space="preserve">.... 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（宋体、小四）</w:t>
      </w:r>
      <w:r w:rsidRPr="0076135D">
        <w:rPr>
          <w:rFonts w:ascii="宋体" w:eastAsia="宋体" w:hAnsi="宋体" w:cs="宋体"/>
          <w:color w:val="333333"/>
          <w:kern w:val="0"/>
          <w:sz w:val="24"/>
        </w:rPr>
        <w:t xml:space="preserve"> </w:t>
      </w:r>
    </w:p>
    <w:p w:rsidR="000819C4" w:rsidRPr="0076135D" w:rsidRDefault="000819C4" w:rsidP="000819C4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（回车键、小四）</w:t>
      </w:r>
      <w:r w:rsidRPr="0076135D">
        <w:rPr>
          <w:rFonts w:ascii="宋体" w:eastAsia="宋体" w:hAnsi="宋体" w:cs="宋体"/>
          <w:color w:val="333333"/>
          <w:kern w:val="0"/>
          <w:sz w:val="24"/>
        </w:rPr>
        <w:t xml:space="preserve"> </w:t>
      </w:r>
    </w:p>
    <w:p w:rsidR="000819C4" w:rsidRPr="0076135D" w:rsidRDefault="000819C4" w:rsidP="000819C4">
      <w:pPr>
        <w:widowControl/>
        <w:spacing w:line="360" w:lineRule="auto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Calibri"/>
          <w:b/>
          <w:color w:val="333333"/>
          <w:kern w:val="0"/>
          <w:sz w:val="29"/>
        </w:rPr>
        <w:t>1</w:t>
      </w:r>
      <w:r>
        <w:rPr>
          <w:rFonts w:ascii="Calibri" w:eastAsia="宋体" w:hAnsi="Calibri" w:cs="Calibri" w:hint="eastAsia"/>
          <w:b/>
          <w:color w:val="333333"/>
          <w:kern w:val="0"/>
          <w:sz w:val="29"/>
        </w:rPr>
        <w:t>．</w:t>
      </w:r>
      <w:r w:rsidRPr="0076135D">
        <w:rPr>
          <w:rFonts w:ascii="Calibri" w:eastAsia="宋体" w:hAnsi="Calibri" w:cs="宋体" w:hint="eastAsia"/>
          <w:b/>
          <w:color w:val="333333"/>
          <w:kern w:val="0"/>
          <w:sz w:val="29"/>
        </w:rPr>
        <w:t>背景描述或引言</w:t>
      </w:r>
      <w:r w:rsidRPr="0076135D">
        <w:rPr>
          <w:rFonts w:ascii="Calibri" w:eastAsia="宋体" w:hAnsi="Calibri" w:cs="宋体" w:hint="eastAsia"/>
          <w:color w:val="333333"/>
          <w:kern w:val="0"/>
          <w:sz w:val="29"/>
          <w:szCs w:val="29"/>
        </w:rPr>
        <w:t>（宋体、加粗、四号、半角）</w:t>
      </w:r>
      <w:r w:rsidRPr="0076135D">
        <w:rPr>
          <w:rFonts w:ascii="宋体" w:eastAsia="宋体" w:hAnsi="宋体" w:cs="宋体"/>
          <w:color w:val="333333"/>
          <w:kern w:val="0"/>
          <w:sz w:val="29"/>
          <w:szCs w:val="29"/>
        </w:rPr>
        <w:t xml:space="preserve"> </w:t>
      </w:r>
    </w:p>
    <w:p w:rsidR="000819C4" w:rsidRPr="0076135D" w:rsidRDefault="000819C4" w:rsidP="000819C4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Calibri"/>
          <w:color w:val="333333"/>
          <w:kern w:val="0"/>
          <w:sz w:val="24"/>
        </w:rPr>
        <w:t>.......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要求：点明时间、地点、关键问题、主要事件、工程名称或人物等相关背景内容翔实充分，能有效辅助案例课堂讨论分析。尽量简练，一般用一段文字即可，要能够吸引读者的阅读兴趣）。（宋体、小四）</w:t>
      </w:r>
      <w:r w:rsidRPr="0076135D">
        <w:rPr>
          <w:rFonts w:ascii="宋体" w:eastAsia="宋体" w:hAnsi="宋体" w:cs="宋体"/>
          <w:color w:val="333333"/>
          <w:kern w:val="0"/>
          <w:sz w:val="24"/>
        </w:rPr>
        <w:t xml:space="preserve"> </w:t>
      </w:r>
    </w:p>
    <w:p w:rsidR="000819C4" w:rsidRPr="0076135D" w:rsidRDefault="000819C4" w:rsidP="000819C4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（回车键、小四）</w:t>
      </w:r>
      <w:r w:rsidRPr="0076135D">
        <w:rPr>
          <w:rFonts w:ascii="宋体" w:eastAsia="宋体" w:hAnsi="宋体" w:cs="宋体"/>
          <w:color w:val="333333"/>
          <w:kern w:val="0"/>
          <w:sz w:val="24"/>
        </w:rPr>
        <w:t xml:space="preserve"> </w:t>
      </w:r>
    </w:p>
    <w:p w:rsidR="000819C4" w:rsidRPr="0076135D" w:rsidRDefault="000819C4" w:rsidP="000819C4">
      <w:pPr>
        <w:widowControl/>
        <w:spacing w:line="360" w:lineRule="auto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Calibri"/>
          <w:b/>
          <w:color w:val="333333"/>
          <w:kern w:val="0"/>
          <w:sz w:val="29"/>
        </w:rPr>
        <w:t>2</w:t>
      </w:r>
      <w:r>
        <w:rPr>
          <w:rFonts w:ascii="Calibri" w:eastAsia="宋体" w:hAnsi="Calibri" w:cs="Calibri" w:hint="eastAsia"/>
          <w:b/>
          <w:color w:val="333333"/>
          <w:kern w:val="0"/>
          <w:sz w:val="29"/>
        </w:rPr>
        <w:t>．</w:t>
      </w:r>
      <w:r w:rsidRPr="0076135D">
        <w:rPr>
          <w:rFonts w:ascii="Calibri" w:eastAsia="宋体" w:hAnsi="Calibri" w:cs="宋体" w:hint="eastAsia"/>
          <w:b/>
          <w:color w:val="333333"/>
          <w:kern w:val="0"/>
          <w:sz w:val="29"/>
        </w:rPr>
        <w:t>活动或主题内容</w:t>
      </w:r>
      <w:r w:rsidRPr="0076135D">
        <w:rPr>
          <w:rFonts w:ascii="Calibri" w:eastAsia="宋体" w:hAnsi="Calibri" w:cs="宋体" w:hint="eastAsia"/>
          <w:color w:val="333333"/>
          <w:kern w:val="0"/>
          <w:sz w:val="29"/>
          <w:szCs w:val="29"/>
        </w:rPr>
        <w:t>（宋体、加粗、四号、半角）</w:t>
      </w:r>
      <w:r w:rsidRPr="0076135D">
        <w:rPr>
          <w:rFonts w:ascii="宋体" w:eastAsia="宋体" w:hAnsi="宋体" w:cs="宋体"/>
          <w:color w:val="333333"/>
          <w:kern w:val="0"/>
          <w:sz w:val="29"/>
          <w:szCs w:val="29"/>
        </w:rPr>
        <w:t xml:space="preserve"> </w:t>
      </w:r>
    </w:p>
    <w:p w:rsidR="000819C4" w:rsidRPr="0076135D" w:rsidRDefault="000819C4" w:rsidP="000819C4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Calibri"/>
          <w:color w:val="333333"/>
          <w:kern w:val="0"/>
          <w:sz w:val="24"/>
        </w:rPr>
        <w:t>.......  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要求：对案例内容的描述，要求语句通顺，层次分明，概念准确，新名词或英文缩写应有解释。所述内容及相关数据具备完整性和一致性。</w:t>
      </w:r>
    </w:p>
    <w:p w:rsidR="000819C4" w:rsidRDefault="000819C4" w:rsidP="000819C4">
      <w:pPr>
        <w:widowControl/>
        <w:spacing w:line="360" w:lineRule="auto"/>
        <w:ind w:firstLineChars="200" w:firstLine="480"/>
        <w:jc w:val="left"/>
        <w:rPr>
          <w:rFonts w:ascii="Calibri" w:eastAsia="宋体" w:hAnsi="Calibri" w:cs="宋体"/>
          <w:color w:val="333333"/>
          <w:kern w:val="0"/>
          <w:sz w:val="24"/>
        </w:rPr>
      </w:pP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大中型案例宜分节，并有节标题；节标题分一级标题，二级标题（宋体、小四）</w:t>
      </w:r>
    </w:p>
    <w:p w:rsidR="000819C4" w:rsidRDefault="000819C4" w:rsidP="000819C4">
      <w:pPr>
        <w:widowControl/>
        <w:spacing w:line="360" w:lineRule="auto"/>
        <w:ind w:firstLineChars="200" w:firstLine="480"/>
        <w:jc w:val="left"/>
        <w:rPr>
          <w:rFonts w:ascii="Calibri" w:eastAsia="宋体" w:hAnsi="Calibri" w:cs="宋体"/>
          <w:color w:val="333333"/>
          <w:kern w:val="0"/>
          <w:sz w:val="24"/>
        </w:rPr>
      </w:pP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（回车键、小四）</w:t>
      </w:r>
    </w:p>
    <w:p w:rsidR="000819C4" w:rsidRPr="0076135D" w:rsidRDefault="000819C4" w:rsidP="000819C4">
      <w:pPr>
        <w:widowControl/>
        <w:spacing w:line="360" w:lineRule="auto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Calibri"/>
          <w:b/>
          <w:color w:val="333333"/>
          <w:kern w:val="0"/>
          <w:sz w:val="29"/>
        </w:rPr>
        <w:t>3</w:t>
      </w:r>
      <w:r>
        <w:rPr>
          <w:rFonts w:ascii="Calibri" w:eastAsia="宋体" w:hAnsi="Calibri" w:cs="Calibri" w:hint="eastAsia"/>
          <w:b/>
          <w:color w:val="333333"/>
          <w:kern w:val="0"/>
          <w:sz w:val="29"/>
        </w:rPr>
        <w:t>．</w:t>
      </w:r>
      <w:r w:rsidRPr="0076135D">
        <w:rPr>
          <w:rFonts w:ascii="Calibri" w:eastAsia="宋体" w:hAnsi="Calibri" w:cs="宋体" w:hint="eastAsia"/>
          <w:b/>
          <w:color w:val="333333"/>
          <w:kern w:val="0"/>
          <w:sz w:val="29"/>
        </w:rPr>
        <w:t>活动效果展示</w:t>
      </w:r>
      <w:r w:rsidRPr="0076135D">
        <w:rPr>
          <w:rFonts w:ascii="Calibri" w:eastAsia="宋体" w:hAnsi="Calibri" w:cs="宋体" w:hint="eastAsia"/>
          <w:color w:val="333333"/>
          <w:kern w:val="0"/>
          <w:sz w:val="29"/>
          <w:szCs w:val="29"/>
        </w:rPr>
        <w:t>（宋体、加粗、四号、半角）</w:t>
      </w:r>
      <w:r w:rsidRPr="0076135D">
        <w:rPr>
          <w:rFonts w:ascii="宋体" w:eastAsia="宋体" w:hAnsi="宋体" w:cs="宋体"/>
          <w:color w:val="333333"/>
          <w:kern w:val="0"/>
          <w:sz w:val="29"/>
          <w:szCs w:val="29"/>
        </w:rPr>
        <w:t xml:space="preserve"> </w:t>
      </w:r>
    </w:p>
    <w:p w:rsidR="000819C4" w:rsidRPr="0076135D" w:rsidRDefault="000819C4" w:rsidP="000819C4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Calibri"/>
          <w:color w:val="333333"/>
          <w:kern w:val="0"/>
          <w:sz w:val="24"/>
        </w:rPr>
        <w:t xml:space="preserve">....... 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说明：与案例相关的图表、课件、动画片、</w:t>
      </w:r>
      <w:r w:rsidRPr="0076135D">
        <w:rPr>
          <w:rFonts w:ascii="Calibri" w:eastAsia="宋体" w:hAnsi="Calibri" w:cs="Calibri"/>
          <w:color w:val="333333"/>
          <w:kern w:val="0"/>
          <w:sz w:val="24"/>
        </w:rPr>
        <w:t>ppt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等。（宋体、小四）</w:t>
      </w:r>
      <w:r w:rsidRPr="0076135D">
        <w:rPr>
          <w:rFonts w:ascii="宋体" w:eastAsia="宋体" w:hAnsi="宋体" w:cs="宋体"/>
          <w:color w:val="333333"/>
          <w:kern w:val="0"/>
          <w:sz w:val="24"/>
        </w:rPr>
        <w:t xml:space="preserve"> </w:t>
      </w:r>
    </w:p>
    <w:p w:rsidR="000819C4" w:rsidRDefault="000819C4" w:rsidP="000819C4">
      <w:pPr>
        <w:widowControl/>
        <w:spacing w:line="360" w:lineRule="auto"/>
        <w:ind w:firstLineChars="200" w:firstLine="480"/>
        <w:jc w:val="left"/>
        <w:rPr>
          <w:rFonts w:ascii="Calibri" w:eastAsia="宋体" w:hAnsi="Calibri" w:cs="宋体"/>
          <w:color w:val="333333"/>
          <w:kern w:val="0"/>
          <w:sz w:val="24"/>
        </w:rPr>
      </w:pP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（回车键、小四）</w:t>
      </w:r>
    </w:p>
    <w:p w:rsidR="000819C4" w:rsidRPr="0076135D" w:rsidRDefault="000819C4" w:rsidP="000819C4">
      <w:pPr>
        <w:widowControl/>
        <w:spacing w:line="360" w:lineRule="auto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Calibri"/>
          <w:b/>
          <w:color w:val="333333"/>
          <w:kern w:val="0"/>
          <w:sz w:val="29"/>
        </w:rPr>
        <w:t>4</w:t>
      </w:r>
      <w:r>
        <w:rPr>
          <w:rFonts w:ascii="Calibri" w:eastAsia="宋体" w:hAnsi="Calibri" w:cs="Calibri" w:hint="eastAsia"/>
          <w:b/>
          <w:color w:val="333333"/>
          <w:kern w:val="0"/>
          <w:sz w:val="29"/>
        </w:rPr>
        <w:t>．</w:t>
      </w:r>
      <w:r w:rsidRPr="0076135D">
        <w:rPr>
          <w:rFonts w:ascii="Calibri" w:eastAsia="宋体" w:hAnsi="Calibri" w:cs="宋体" w:hint="eastAsia"/>
          <w:b/>
          <w:color w:val="333333"/>
          <w:kern w:val="0"/>
          <w:sz w:val="29"/>
        </w:rPr>
        <w:t>案例分析（</w:t>
      </w:r>
      <w:r w:rsidRPr="0076135D">
        <w:rPr>
          <w:rFonts w:ascii="Calibri" w:eastAsia="宋体" w:hAnsi="Calibri" w:cs="宋体" w:hint="eastAsia"/>
          <w:color w:val="333333"/>
          <w:kern w:val="0"/>
          <w:sz w:val="29"/>
          <w:szCs w:val="29"/>
        </w:rPr>
        <w:t>宋体、加粗、四号、半角）</w:t>
      </w:r>
      <w:r w:rsidRPr="0076135D">
        <w:rPr>
          <w:rFonts w:ascii="宋体" w:eastAsia="宋体" w:hAnsi="宋体" w:cs="宋体"/>
          <w:color w:val="333333"/>
          <w:kern w:val="0"/>
          <w:sz w:val="29"/>
          <w:szCs w:val="29"/>
        </w:rPr>
        <w:t xml:space="preserve"> </w:t>
      </w:r>
    </w:p>
    <w:p w:rsidR="000819C4" w:rsidRPr="0076135D" w:rsidRDefault="000819C4" w:rsidP="000819C4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Calibri"/>
          <w:color w:val="333333"/>
          <w:kern w:val="0"/>
          <w:sz w:val="24"/>
        </w:rPr>
        <w:t xml:space="preserve">....... 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包括给出案例分析的逻辑路径、分析该案例所需要的相关理论，以及具体分析，提示学生思考方向，</w:t>
      </w:r>
      <w:r w:rsidRPr="0076135D">
        <w:rPr>
          <w:rFonts w:ascii="Calibri" w:eastAsia="宋体" w:hAnsi="Calibri" w:cs="Calibri"/>
          <w:color w:val="333333"/>
          <w:kern w:val="0"/>
          <w:sz w:val="24"/>
        </w:rPr>
        <w:t>2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－</w:t>
      </w:r>
      <w:r w:rsidRPr="0076135D">
        <w:rPr>
          <w:rFonts w:ascii="Calibri" w:eastAsia="宋体" w:hAnsi="Calibri" w:cs="Calibri"/>
          <w:color w:val="333333"/>
          <w:kern w:val="0"/>
          <w:sz w:val="24"/>
        </w:rPr>
        <w:t>5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题为宜等。（宋体、小四）</w:t>
      </w:r>
      <w:r w:rsidRPr="0076135D">
        <w:rPr>
          <w:rFonts w:ascii="宋体" w:eastAsia="宋体" w:hAnsi="宋体" w:cs="宋体"/>
          <w:color w:val="333333"/>
          <w:kern w:val="0"/>
          <w:sz w:val="24"/>
        </w:rPr>
        <w:t xml:space="preserve"> </w:t>
      </w:r>
    </w:p>
    <w:p w:rsidR="000819C4" w:rsidRDefault="000819C4" w:rsidP="000819C4">
      <w:pPr>
        <w:widowControl/>
        <w:spacing w:line="360" w:lineRule="auto"/>
        <w:ind w:firstLineChars="200" w:firstLine="480"/>
        <w:jc w:val="left"/>
        <w:rPr>
          <w:rFonts w:ascii="Calibri" w:eastAsia="宋体" w:hAnsi="Calibri" w:cs="宋体"/>
          <w:color w:val="333333"/>
          <w:kern w:val="0"/>
          <w:sz w:val="24"/>
        </w:rPr>
      </w:pP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（回车键、小四）</w:t>
      </w:r>
    </w:p>
    <w:p w:rsidR="000819C4" w:rsidRPr="0076135D" w:rsidRDefault="000819C4" w:rsidP="000819C4">
      <w:pPr>
        <w:widowControl/>
        <w:spacing w:line="360" w:lineRule="auto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Calibri"/>
          <w:b/>
          <w:color w:val="333333"/>
          <w:kern w:val="0"/>
          <w:sz w:val="29"/>
        </w:rPr>
        <w:t>5</w:t>
      </w:r>
      <w:r>
        <w:rPr>
          <w:rFonts w:ascii="Calibri" w:eastAsia="宋体" w:hAnsi="Calibri" w:cs="Calibri" w:hint="eastAsia"/>
          <w:b/>
          <w:color w:val="333333"/>
          <w:kern w:val="0"/>
          <w:sz w:val="29"/>
        </w:rPr>
        <w:t>．</w:t>
      </w:r>
      <w:r w:rsidRPr="0076135D">
        <w:rPr>
          <w:rFonts w:ascii="Calibri" w:eastAsia="宋体" w:hAnsi="Calibri" w:cs="宋体" w:hint="eastAsia"/>
          <w:b/>
          <w:color w:val="333333"/>
          <w:kern w:val="0"/>
          <w:sz w:val="29"/>
        </w:rPr>
        <w:t>经验分享</w:t>
      </w:r>
      <w:r w:rsidRPr="0076135D">
        <w:rPr>
          <w:rFonts w:ascii="Calibri" w:eastAsia="宋体" w:hAnsi="Calibri" w:cs="宋体" w:hint="eastAsia"/>
          <w:color w:val="333333"/>
          <w:kern w:val="0"/>
          <w:sz w:val="29"/>
          <w:szCs w:val="29"/>
        </w:rPr>
        <w:t>（宋体、加粗、小四）</w:t>
      </w:r>
      <w:r w:rsidRPr="0076135D">
        <w:rPr>
          <w:rFonts w:ascii="宋体" w:eastAsia="宋体" w:hAnsi="宋体" w:cs="宋体"/>
          <w:color w:val="333333"/>
          <w:kern w:val="0"/>
          <w:sz w:val="29"/>
          <w:szCs w:val="29"/>
        </w:rPr>
        <w:t xml:space="preserve"> </w:t>
      </w:r>
    </w:p>
    <w:p w:rsidR="000819C4" w:rsidRPr="0076135D" w:rsidRDefault="000819C4" w:rsidP="000819C4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Calibri"/>
          <w:color w:val="333333"/>
          <w:kern w:val="0"/>
          <w:sz w:val="24"/>
        </w:rPr>
        <w:t xml:space="preserve">....... 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（宋体、小四）</w:t>
      </w:r>
      <w:r w:rsidRPr="0076135D">
        <w:rPr>
          <w:rFonts w:ascii="宋体" w:eastAsia="宋体" w:hAnsi="宋体" w:cs="宋体"/>
          <w:color w:val="333333"/>
          <w:kern w:val="0"/>
          <w:sz w:val="24"/>
        </w:rPr>
        <w:t xml:space="preserve"> </w:t>
      </w:r>
    </w:p>
    <w:p w:rsidR="000819C4" w:rsidRDefault="000819C4" w:rsidP="000819C4">
      <w:pPr>
        <w:widowControl/>
        <w:spacing w:line="360" w:lineRule="auto"/>
        <w:ind w:firstLineChars="200" w:firstLine="480"/>
        <w:jc w:val="left"/>
        <w:rPr>
          <w:rFonts w:ascii="Calibri" w:eastAsia="宋体" w:hAnsi="Calibri" w:cs="宋体"/>
          <w:color w:val="333333"/>
          <w:kern w:val="0"/>
          <w:sz w:val="24"/>
        </w:rPr>
      </w:pP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（回车键、小四）</w:t>
      </w:r>
    </w:p>
    <w:p w:rsidR="000819C4" w:rsidRPr="0076135D" w:rsidRDefault="000819C4" w:rsidP="000819C4">
      <w:pPr>
        <w:widowControl/>
        <w:spacing w:line="360" w:lineRule="auto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Calibri"/>
          <w:b/>
          <w:color w:val="333333"/>
          <w:kern w:val="0"/>
          <w:sz w:val="29"/>
        </w:rPr>
        <w:t>6</w:t>
      </w:r>
      <w:r>
        <w:rPr>
          <w:rFonts w:ascii="Calibri" w:eastAsia="宋体" w:hAnsi="Calibri" w:cs="Calibri" w:hint="eastAsia"/>
          <w:b/>
          <w:color w:val="333333"/>
          <w:kern w:val="0"/>
          <w:sz w:val="29"/>
        </w:rPr>
        <w:t>．</w:t>
      </w:r>
      <w:r w:rsidRPr="0076135D">
        <w:rPr>
          <w:rFonts w:ascii="Calibri" w:eastAsia="宋体" w:hAnsi="Calibri" w:cs="宋体" w:hint="eastAsia"/>
          <w:b/>
          <w:color w:val="333333"/>
          <w:kern w:val="0"/>
          <w:sz w:val="29"/>
        </w:rPr>
        <w:t>问题延伸思考</w:t>
      </w:r>
      <w:r w:rsidRPr="0076135D">
        <w:rPr>
          <w:rFonts w:ascii="Calibri" w:eastAsia="宋体" w:hAnsi="Calibri" w:cs="宋体" w:hint="eastAsia"/>
          <w:color w:val="333333"/>
          <w:kern w:val="0"/>
          <w:sz w:val="29"/>
          <w:szCs w:val="29"/>
        </w:rPr>
        <w:t>（宋体、加粗、小四）</w:t>
      </w:r>
      <w:r w:rsidRPr="0076135D">
        <w:rPr>
          <w:rFonts w:ascii="宋体" w:eastAsia="宋体" w:hAnsi="宋体" w:cs="宋体"/>
          <w:color w:val="333333"/>
          <w:kern w:val="0"/>
          <w:sz w:val="29"/>
          <w:szCs w:val="29"/>
        </w:rPr>
        <w:t xml:space="preserve"> </w:t>
      </w:r>
    </w:p>
    <w:p w:rsidR="000819C4" w:rsidRPr="0076135D" w:rsidRDefault="000819C4" w:rsidP="000819C4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color w:val="333333"/>
          <w:kern w:val="0"/>
          <w:sz w:val="24"/>
        </w:rPr>
      </w:pPr>
      <w:r w:rsidRPr="0076135D">
        <w:rPr>
          <w:rFonts w:ascii="Calibri" w:eastAsia="宋体" w:hAnsi="Calibri" w:cs="Calibri"/>
          <w:color w:val="333333"/>
          <w:kern w:val="0"/>
          <w:sz w:val="24"/>
        </w:rPr>
        <w:t xml:space="preserve">....... </w:t>
      </w: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（宋体、小四）</w:t>
      </w:r>
      <w:r w:rsidRPr="0076135D">
        <w:rPr>
          <w:rFonts w:ascii="宋体" w:eastAsia="宋体" w:hAnsi="宋体" w:cs="宋体"/>
          <w:color w:val="333333"/>
          <w:kern w:val="0"/>
          <w:sz w:val="24"/>
        </w:rPr>
        <w:t xml:space="preserve"> </w:t>
      </w:r>
    </w:p>
    <w:p w:rsidR="003D7290" w:rsidRPr="00EE230F" w:rsidRDefault="000819C4" w:rsidP="000819C4">
      <w:pPr>
        <w:widowControl/>
        <w:spacing w:line="360" w:lineRule="auto"/>
        <w:ind w:firstLineChars="200" w:firstLine="480"/>
        <w:jc w:val="left"/>
        <w:rPr>
          <w:rFonts w:asciiTheme="minorEastAsia" w:hAnsiTheme="minorEastAsia"/>
          <w:sz w:val="24"/>
        </w:rPr>
      </w:pPr>
      <w:r w:rsidRPr="0076135D">
        <w:rPr>
          <w:rFonts w:ascii="Calibri" w:eastAsia="宋体" w:hAnsi="Calibri" w:cs="宋体" w:hint="eastAsia"/>
          <w:color w:val="333333"/>
          <w:kern w:val="0"/>
          <w:sz w:val="24"/>
        </w:rPr>
        <w:t>（回车键、小四）</w:t>
      </w:r>
    </w:p>
    <w:p w:rsidR="00D9281F" w:rsidRDefault="00D9281F"/>
    <w:sectPr w:rsidR="00D9281F" w:rsidSect="00EE230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39A6" w:rsidRDefault="00F339A6" w:rsidP="000819C4">
      <w:r>
        <w:separator/>
      </w:r>
    </w:p>
  </w:endnote>
  <w:endnote w:type="continuationSeparator" w:id="1">
    <w:p w:rsidR="00F339A6" w:rsidRDefault="00F339A6" w:rsidP="000819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39A6" w:rsidRDefault="00F339A6" w:rsidP="000819C4">
      <w:r>
        <w:separator/>
      </w:r>
    </w:p>
  </w:footnote>
  <w:footnote w:type="continuationSeparator" w:id="1">
    <w:p w:rsidR="00F339A6" w:rsidRDefault="00F339A6" w:rsidP="000819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7290"/>
    <w:rsid w:val="00056C36"/>
    <w:rsid w:val="000819C4"/>
    <w:rsid w:val="000A29F6"/>
    <w:rsid w:val="00104A97"/>
    <w:rsid w:val="0015235E"/>
    <w:rsid w:val="001735C3"/>
    <w:rsid w:val="0027549F"/>
    <w:rsid w:val="00275746"/>
    <w:rsid w:val="00305594"/>
    <w:rsid w:val="003D7290"/>
    <w:rsid w:val="00530CFD"/>
    <w:rsid w:val="00635217"/>
    <w:rsid w:val="007245BF"/>
    <w:rsid w:val="00830340"/>
    <w:rsid w:val="00835767"/>
    <w:rsid w:val="00964ED3"/>
    <w:rsid w:val="00A06666"/>
    <w:rsid w:val="00A117AD"/>
    <w:rsid w:val="00B12EF4"/>
    <w:rsid w:val="00C75222"/>
    <w:rsid w:val="00D9125B"/>
    <w:rsid w:val="00D9281F"/>
    <w:rsid w:val="00DD562A"/>
    <w:rsid w:val="00ED7A19"/>
    <w:rsid w:val="00F339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29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1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19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19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19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190</Words>
  <Characters>1085</Characters>
  <Application>Microsoft Office Word</Application>
  <DocSecurity>0</DocSecurity>
  <Lines>9</Lines>
  <Paragraphs>2</Paragraphs>
  <ScaleCrop>false</ScaleCrop>
  <Company>Microsoft</Company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鲁萍</cp:lastModifiedBy>
  <cp:revision>16</cp:revision>
  <cp:lastPrinted>2018-04-27T03:06:00Z</cp:lastPrinted>
  <dcterms:created xsi:type="dcterms:W3CDTF">2018-04-26T00:17:00Z</dcterms:created>
  <dcterms:modified xsi:type="dcterms:W3CDTF">2020-11-02T08:34:00Z</dcterms:modified>
</cp:coreProperties>
</file>